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57A85" w14:textId="53C4C262" w:rsidR="00481213" w:rsidRPr="009D037F" w:rsidRDefault="00481213" w:rsidP="00FE1D94">
      <w:pPr>
        <w:jc w:val="right"/>
        <w:rPr>
          <w:rFonts w:ascii="Arial" w:hAnsi="Arial" w:cs="Arial"/>
          <w:sz w:val="20"/>
          <w:szCs w:val="20"/>
        </w:rPr>
      </w:pPr>
      <w:r w:rsidRPr="009D037F">
        <w:rPr>
          <w:rFonts w:ascii="Arial" w:hAnsi="Arial" w:cs="Arial"/>
          <w:noProof/>
          <w:sz w:val="20"/>
          <w:szCs w:val="20"/>
        </w:rPr>
        <w:drawing>
          <wp:inline distT="0" distB="0" distL="0" distR="0" wp14:anchorId="3E620C0F" wp14:editId="0C3AE75B">
            <wp:extent cx="2696400" cy="817200"/>
            <wp:effectExtent l="0" t="0" r="0" b="2540"/>
            <wp:docPr id="896614345"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614345" name="Picture 1" descr="A close up of a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6400" cy="817200"/>
                    </a:xfrm>
                    <a:prstGeom prst="rect">
                      <a:avLst/>
                    </a:prstGeom>
                  </pic:spPr>
                </pic:pic>
              </a:graphicData>
            </a:graphic>
          </wp:inline>
        </w:drawing>
      </w:r>
    </w:p>
    <w:p w14:paraId="7E920A4D" w14:textId="155F27DB" w:rsidR="004C4980" w:rsidRPr="009D037F" w:rsidRDefault="00C70353" w:rsidP="00D85A97">
      <w:pPr>
        <w:jc w:val="center"/>
        <w:rPr>
          <w:rFonts w:ascii="Arial" w:hAnsi="Arial" w:cs="Arial"/>
          <w:b/>
          <w:bCs/>
          <w:sz w:val="20"/>
          <w:szCs w:val="20"/>
          <w:u w:val="single"/>
        </w:rPr>
      </w:pPr>
      <w:r w:rsidRPr="009D037F">
        <w:rPr>
          <w:rFonts w:ascii="Arial" w:hAnsi="Arial" w:cs="Arial"/>
          <w:b/>
          <w:bCs/>
          <w:sz w:val="20"/>
          <w:szCs w:val="20"/>
          <w:u w:val="single"/>
        </w:rPr>
        <w:t>What To Expect</w:t>
      </w:r>
    </w:p>
    <w:p w14:paraId="525F195E" w14:textId="77777777" w:rsidR="00E06CA7" w:rsidRPr="009D037F" w:rsidRDefault="00E06CA7">
      <w:pPr>
        <w:rPr>
          <w:rFonts w:ascii="Arial" w:hAnsi="Arial" w:cs="Arial"/>
          <w:sz w:val="20"/>
          <w:szCs w:val="20"/>
          <w:u w:val="single"/>
        </w:rPr>
      </w:pPr>
      <w:r w:rsidRPr="009D037F">
        <w:rPr>
          <w:rFonts w:ascii="Arial" w:hAnsi="Arial" w:cs="Arial"/>
          <w:sz w:val="20"/>
          <w:szCs w:val="20"/>
          <w:u w:val="single"/>
        </w:rPr>
        <w:t>Important Information</w:t>
      </w:r>
    </w:p>
    <w:p w14:paraId="2330339D" w14:textId="77777777" w:rsidR="00F45D53" w:rsidRPr="009D037F" w:rsidRDefault="008E2300">
      <w:pPr>
        <w:rPr>
          <w:rFonts w:ascii="Arial" w:hAnsi="Arial" w:cs="Arial"/>
          <w:sz w:val="20"/>
          <w:szCs w:val="20"/>
        </w:rPr>
      </w:pPr>
      <w:r w:rsidRPr="009D037F">
        <w:rPr>
          <w:rFonts w:ascii="Arial" w:hAnsi="Arial" w:cs="Arial"/>
          <w:sz w:val="20"/>
          <w:szCs w:val="20"/>
        </w:rPr>
        <w:t>By booking an appointment with LJTphysio you agree for us to store your personal data which will be collected either directly through our online portal when booking online or by LJT</w:t>
      </w:r>
      <w:r w:rsidR="00DF0DE4" w:rsidRPr="009D037F">
        <w:rPr>
          <w:rFonts w:ascii="Arial" w:hAnsi="Arial" w:cs="Arial"/>
          <w:sz w:val="20"/>
          <w:szCs w:val="20"/>
        </w:rPr>
        <w:t>physio</w:t>
      </w:r>
      <w:r w:rsidRPr="009D037F">
        <w:rPr>
          <w:rFonts w:ascii="Arial" w:hAnsi="Arial" w:cs="Arial"/>
          <w:sz w:val="20"/>
          <w:szCs w:val="20"/>
        </w:rPr>
        <w:t xml:space="preserve"> when booking directly. By signing up to LJTphysio you automatically agree to receiving appointment confirmations and reminders via email.</w:t>
      </w:r>
      <w:r w:rsidR="00D00905" w:rsidRPr="009D037F">
        <w:rPr>
          <w:rFonts w:ascii="Arial" w:hAnsi="Arial" w:cs="Arial"/>
          <w:sz w:val="20"/>
          <w:szCs w:val="20"/>
        </w:rPr>
        <w:t xml:space="preserve"> Our full privacy policy can be found here</w:t>
      </w:r>
      <w:r w:rsidR="00476711" w:rsidRPr="009D037F">
        <w:rPr>
          <w:rFonts w:ascii="Arial" w:hAnsi="Arial" w:cs="Arial"/>
          <w:sz w:val="20"/>
          <w:szCs w:val="20"/>
        </w:rPr>
        <w:t xml:space="preserve"> </w:t>
      </w:r>
      <w:hyperlink r:id="rId8" w:history="1">
        <w:r w:rsidR="00476711" w:rsidRPr="009D037F">
          <w:rPr>
            <w:rStyle w:val="Hyperlink"/>
            <w:rFonts w:ascii="Arial" w:hAnsi="Arial" w:cs="Arial"/>
            <w:sz w:val="20"/>
            <w:szCs w:val="20"/>
          </w:rPr>
          <w:t>LJT Privacy Statement.docx</w:t>
        </w:r>
      </w:hyperlink>
    </w:p>
    <w:p w14:paraId="33EF59BC" w14:textId="5B1080F6" w:rsidR="00257502" w:rsidRPr="009D037F" w:rsidRDefault="00025C5B">
      <w:pPr>
        <w:rPr>
          <w:rFonts w:ascii="Arial" w:hAnsi="Arial" w:cs="Arial"/>
          <w:sz w:val="20"/>
          <w:szCs w:val="20"/>
        </w:rPr>
      </w:pPr>
      <w:r w:rsidRPr="009D037F">
        <w:rPr>
          <w:rFonts w:ascii="Arial" w:hAnsi="Arial" w:cs="Arial"/>
          <w:sz w:val="20"/>
          <w:szCs w:val="20"/>
          <w:u w:val="single"/>
        </w:rPr>
        <w:t>Y</w:t>
      </w:r>
      <w:r w:rsidR="00257502" w:rsidRPr="009D037F">
        <w:rPr>
          <w:rFonts w:ascii="Arial" w:hAnsi="Arial" w:cs="Arial"/>
          <w:sz w:val="20"/>
          <w:szCs w:val="20"/>
          <w:u w:val="single"/>
        </w:rPr>
        <w:t>our Appointment</w:t>
      </w:r>
    </w:p>
    <w:p w14:paraId="1DDC674D" w14:textId="782AA779" w:rsidR="00EA7385" w:rsidRPr="009D037F" w:rsidRDefault="00437D6B" w:rsidP="00EA7385">
      <w:pPr>
        <w:rPr>
          <w:rFonts w:ascii="Arial" w:hAnsi="Arial" w:cs="Arial"/>
          <w:sz w:val="20"/>
          <w:szCs w:val="20"/>
        </w:rPr>
      </w:pPr>
      <w:r w:rsidRPr="009D037F">
        <w:rPr>
          <w:rFonts w:ascii="Arial" w:hAnsi="Arial" w:cs="Arial"/>
          <w:sz w:val="20"/>
          <w:szCs w:val="20"/>
        </w:rPr>
        <w:t>LJTphysio</w:t>
      </w:r>
      <w:r w:rsidR="00EC75B8" w:rsidRPr="009D037F">
        <w:rPr>
          <w:rFonts w:ascii="Arial" w:hAnsi="Arial" w:cs="Arial"/>
          <w:sz w:val="20"/>
          <w:szCs w:val="20"/>
        </w:rPr>
        <w:t xml:space="preserve"> is a mobile service</w:t>
      </w:r>
      <w:r w:rsidRPr="009D037F">
        <w:rPr>
          <w:rFonts w:ascii="Arial" w:hAnsi="Arial" w:cs="Arial"/>
          <w:sz w:val="20"/>
          <w:szCs w:val="20"/>
        </w:rPr>
        <w:t xml:space="preserve"> provid</w:t>
      </w:r>
      <w:r w:rsidR="00EC75B8" w:rsidRPr="009D037F">
        <w:rPr>
          <w:rFonts w:ascii="Arial" w:hAnsi="Arial" w:cs="Arial"/>
          <w:sz w:val="20"/>
          <w:szCs w:val="20"/>
        </w:rPr>
        <w:t>ing</w:t>
      </w:r>
      <w:r w:rsidRPr="009D037F">
        <w:rPr>
          <w:rFonts w:ascii="Arial" w:hAnsi="Arial" w:cs="Arial"/>
          <w:sz w:val="20"/>
          <w:szCs w:val="20"/>
        </w:rPr>
        <w:t xml:space="preserve"> </w:t>
      </w:r>
      <w:r w:rsidR="00ED79D5" w:rsidRPr="009D037F">
        <w:rPr>
          <w:rFonts w:ascii="Arial" w:hAnsi="Arial" w:cs="Arial"/>
          <w:sz w:val="20"/>
          <w:szCs w:val="20"/>
        </w:rPr>
        <w:t xml:space="preserve">Physiotherapy assessment and </w:t>
      </w:r>
      <w:r w:rsidRPr="009D037F">
        <w:rPr>
          <w:rFonts w:ascii="Arial" w:hAnsi="Arial" w:cs="Arial"/>
          <w:sz w:val="20"/>
          <w:szCs w:val="20"/>
        </w:rPr>
        <w:t>treatment in the comfort of your own home</w:t>
      </w:r>
      <w:r w:rsidR="00EC75B8" w:rsidRPr="009D037F">
        <w:rPr>
          <w:rFonts w:ascii="Arial" w:hAnsi="Arial" w:cs="Arial"/>
          <w:sz w:val="20"/>
          <w:szCs w:val="20"/>
        </w:rPr>
        <w:t xml:space="preserve">. </w:t>
      </w:r>
      <w:r w:rsidR="0057128D" w:rsidRPr="009D037F">
        <w:rPr>
          <w:rFonts w:ascii="Arial" w:hAnsi="Arial" w:cs="Arial"/>
          <w:sz w:val="20"/>
          <w:szCs w:val="20"/>
        </w:rPr>
        <w:t>LJTphysio</w:t>
      </w:r>
      <w:r w:rsidR="00EC75B8" w:rsidRPr="009D037F">
        <w:rPr>
          <w:rFonts w:ascii="Arial" w:hAnsi="Arial" w:cs="Arial"/>
          <w:sz w:val="20"/>
          <w:szCs w:val="20"/>
        </w:rPr>
        <w:t xml:space="preserve"> will</w:t>
      </w:r>
      <w:r w:rsidR="00257502" w:rsidRPr="009D037F">
        <w:rPr>
          <w:rFonts w:ascii="Arial" w:hAnsi="Arial" w:cs="Arial"/>
          <w:sz w:val="20"/>
          <w:szCs w:val="20"/>
        </w:rPr>
        <w:t xml:space="preserve"> </w:t>
      </w:r>
      <w:r w:rsidRPr="009D037F">
        <w:rPr>
          <w:rFonts w:ascii="Arial" w:hAnsi="Arial" w:cs="Arial"/>
          <w:sz w:val="20"/>
          <w:szCs w:val="20"/>
        </w:rPr>
        <w:t xml:space="preserve">arrive 5 </w:t>
      </w:r>
      <w:r w:rsidR="000E544C" w:rsidRPr="009D037F">
        <w:rPr>
          <w:rFonts w:ascii="Arial" w:hAnsi="Arial" w:cs="Arial"/>
          <w:sz w:val="20"/>
          <w:szCs w:val="20"/>
        </w:rPr>
        <w:t>minutes</w:t>
      </w:r>
      <w:r w:rsidRPr="009D037F">
        <w:rPr>
          <w:rFonts w:ascii="Arial" w:hAnsi="Arial" w:cs="Arial"/>
          <w:sz w:val="20"/>
          <w:szCs w:val="20"/>
        </w:rPr>
        <w:t xml:space="preserve"> before the appointment start time to set up </w:t>
      </w:r>
      <w:r w:rsidR="004E2CF3" w:rsidRPr="009D037F">
        <w:rPr>
          <w:rFonts w:ascii="Arial" w:hAnsi="Arial" w:cs="Arial"/>
          <w:sz w:val="20"/>
          <w:szCs w:val="20"/>
        </w:rPr>
        <w:t xml:space="preserve">a treatment bed and </w:t>
      </w:r>
      <w:r w:rsidR="004E19F4" w:rsidRPr="009D037F">
        <w:rPr>
          <w:rFonts w:ascii="Arial" w:hAnsi="Arial" w:cs="Arial"/>
          <w:sz w:val="20"/>
          <w:szCs w:val="20"/>
        </w:rPr>
        <w:t>laptop.</w:t>
      </w:r>
      <w:r w:rsidR="00ED79D5" w:rsidRPr="009D037F">
        <w:rPr>
          <w:rFonts w:ascii="Arial" w:hAnsi="Arial" w:cs="Arial"/>
          <w:sz w:val="20"/>
          <w:szCs w:val="20"/>
        </w:rPr>
        <w:t xml:space="preserve"> Please let </w:t>
      </w:r>
      <w:r w:rsidR="00A70A3E" w:rsidRPr="009D037F">
        <w:rPr>
          <w:rFonts w:ascii="Arial" w:hAnsi="Arial" w:cs="Arial"/>
          <w:sz w:val="20"/>
          <w:szCs w:val="20"/>
        </w:rPr>
        <w:t>me</w:t>
      </w:r>
      <w:r w:rsidR="00ED79D5" w:rsidRPr="009D037F">
        <w:rPr>
          <w:rFonts w:ascii="Arial" w:hAnsi="Arial" w:cs="Arial"/>
          <w:sz w:val="20"/>
          <w:szCs w:val="20"/>
        </w:rPr>
        <w:t xml:space="preserve"> know if you do not have the space for a treatment bed</w:t>
      </w:r>
      <w:r w:rsidR="00A70A3E" w:rsidRPr="009D037F">
        <w:rPr>
          <w:rFonts w:ascii="Arial" w:hAnsi="Arial" w:cs="Arial"/>
          <w:sz w:val="20"/>
          <w:szCs w:val="20"/>
        </w:rPr>
        <w:t xml:space="preserve"> prior to your appointment</w:t>
      </w:r>
      <w:r w:rsidR="00ED79D5" w:rsidRPr="009D037F">
        <w:rPr>
          <w:rFonts w:ascii="Arial" w:hAnsi="Arial" w:cs="Arial"/>
          <w:sz w:val="20"/>
          <w:szCs w:val="20"/>
        </w:rPr>
        <w:t>.</w:t>
      </w:r>
      <w:r w:rsidR="00EA7385" w:rsidRPr="009D037F">
        <w:rPr>
          <w:rFonts w:ascii="Arial" w:hAnsi="Arial" w:cs="Arial"/>
          <w:sz w:val="20"/>
          <w:szCs w:val="20"/>
        </w:rPr>
        <w:t xml:space="preserve"> You will be required to fill out an electronic Physiotherapy consent </w:t>
      </w:r>
      <w:r w:rsidR="00A70A3E" w:rsidRPr="009D037F">
        <w:rPr>
          <w:rFonts w:ascii="Arial" w:hAnsi="Arial" w:cs="Arial"/>
          <w:sz w:val="20"/>
          <w:szCs w:val="20"/>
        </w:rPr>
        <w:t xml:space="preserve">form </w:t>
      </w:r>
      <w:r w:rsidR="00EA7385" w:rsidRPr="009D037F">
        <w:rPr>
          <w:rFonts w:ascii="Arial" w:hAnsi="Arial" w:cs="Arial"/>
          <w:sz w:val="20"/>
          <w:szCs w:val="20"/>
        </w:rPr>
        <w:t xml:space="preserve">during this </w:t>
      </w:r>
      <w:r w:rsidR="00A70A3E" w:rsidRPr="009D037F">
        <w:rPr>
          <w:rFonts w:ascii="Arial" w:hAnsi="Arial" w:cs="Arial"/>
          <w:sz w:val="20"/>
          <w:szCs w:val="20"/>
        </w:rPr>
        <w:t>set up time</w:t>
      </w:r>
      <w:r w:rsidR="00EA7385" w:rsidRPr="009D037F">
        <w:rPr>
          <w:rFonts w:ascii="Arial" w:hAnsi="Arial" w:cs="Arial"/>
          <w:sz w:val="20"/>
          <w:szCs w:val="20"/>
        </w:rPr>
        <w:t>. Please let LJTphysio know if you need a paper form</w:t>
      </w:r>
      <w:r w:rsidR="00A70A3E" w:rsidRPr="009D037F">
        <w:rPr>
          <w:rFonts w:ascii="Arial" w:hAnsi="Arial" w:cs="Arial"/>
          <w:sz w:val="20"/>
          <w:szCs w:val="20"/>
        </w:rPr>
        <w:t xml:space="preserve"> instead.</w:t>
      </w:r>
    </w:p>
    <w:p w14:paraId="7C5E9608" w14:textId="022BAF6E" w:rsidR="00A934DF" w:rsidRPr="009D037F" w:rsidRDefault="00A934DF">
      <w:pPr>
        <w:rPr>
          <w:rFonts w:ascii="Arial" w:hAnsi="Arial" w:cs="Arial"/>
          <w:sz w:val="20"/>
          <w:szCs w:val="20"/>
        </w:rPr>
      </w:pPr>
      <w:r w:rsidRPr="009D037F">
        <w:rPr>
          <w:rFonts w:ascii="Arial" w:hAnsi="Arial" w:cs="Arial"/>
          <w:sz w:val="20"/>
          <w:szCs w:val="20"/>
        </w:rPr>
        <w:t xml:space="preserve">Please also </w:t>
      </w:r>
      <w:r w:rsidR="00A322A9" w:rsidRPr="009D037F">
        <w:rPr>
          <w:rFonts w:ascii="Arial" w:hAnsi="Arial" w:cs="Arial"/>
          <w:sz w:val="20"/>
          <w:szCs w:val="20"/>
        </w:rPr>
        <w:t>inform</w:t>
      </w:r>
      <w:r w:rsidRPr="009D037F">
        <w:rPr>
          <w:rFonts w:ascii="Arial" w:hAnsi="Arial" w:cs="Arial"/>
          <w:sz w:val="20"/>
          <w:szCs w:val="20"/>
        </w:rPr>
        <w:t xml:space="preserve"> LJT</w:t>
      </w:r>
      <w:r w:rsidR="00A322A9" w:rsidRPr="009D037F">
        <w:rPr>
          <w:rFonts w:ascii="Arial" w:hAnsi="Arial" w:cs="Arial"/>
          <w:sz w:val="20"/>
          <w:szCs w:val="20"/>
        </w:rPr>
        <w:t>physio</w:t>
      </w:r>
      <w:r w:rsidRPr="009D037F">
        <w:rPr>
          <w:rFonts w:ascii="Arial" w:hAnsi="Arial" w:cs="Arial"/>
          <w:sz w:val="20"/>
          <w:szCs w:val="20"/>
        </w:rPr>
        <w:t xml:space="preserve"> if you are classed as vulnerable prior to your appointment to ensure the correct safety measures are put in place for your appointment.</w:t>
      </w:r>
    </w:p>
    <w:p w14:paraId="66C4B02B" w14:textId="554E3537" w:rsidR="00437D6B" w:rsidRPr="009D037F" w:rsidRDefault="00437D6B">
      <w:pPr>
        <w:rPr>
          <w:rFonts w:ascii="Arial" w:hAnsi="Arial" w:cs="Arial"/>
          <w:sz w:val="20"/>
          <w:szCs w:val="20"/>
        </w:rPr>
      </w:pPr>
      <w:r w:rsidRPr="009D037F">
        <w:rPr>
          <w:rFonts w:ascii="Arial" w:hAnsi="Arial" w:cs="Arial"/>
          <w:sz w:val="20"/>
          <w:szCs w:val="20"/>
        </w:rPr>
        <w:t xml:space="preserve">The first half of the session will involve history taking </w:t>
      </w:r>
      <w:r w:rsidR="002B0154" w:rsidRPr="009D037F">
        <w:rPr>
          <w:rFonts w:ascii="Arial" w:hAnsi="Arial" w:cs="Arial"/>
          <w:sz w:val="20"/>
          <w:szCs w:val="20"/>
        </w:rPr>
        <w:t>to gain an understanding of your problem</w:t>
      </w:r>
      <w:r w:rsidR="00296AE1" w:rsidRPr="009D037F">
        <w:rPr>
          <w:rFonts w:ascii="Arial" w:hAnsi="Arial" w:cs="Arial"/>
          <w:sz w:val="20"/>
          <w:szCs w:val="20"/>
        </w:rPr>
        <w:t xml:space="preserve"> and guide an objective assessment. </w:t>
      </w:r>
      <w:r w:rsidR="007244D8" w:rsidRPr="009D037F">
        <w:rPr>
          <w:rFonts w:ascii="Arial" w:hAnsi="Arial" w:cs="Arial"/>
          <w:sz w:val="20"/>
          <w:szCs w:val="20"/>
        </w:rPr>
        <w:t>This will</w:t>
      </w:r>
      <w:r w:rsidR="008F1516" w:rsidRPr="009D037F">
        <w:rPr>
          <w:rFonts w:ascii="Arial" w:hAnsi="Arial" w:cs="Arial"/>
          <w:sz w:val="20"/>
          <w:szCs w:val="20"/>
        </w:rPr>
        <w:t xml:space="preserve"> also</w:t>
      </w:r>
      <w:r w:rsidR="007244D8" w:rsidRPr="009D037F">
        <w:rPr>
          <w:rFonts w:ascii="Arial" w:hAnsi="Arial" w:cs="Arial"/>
          <w:sz w:val="20"/>
          <w:szCs w:val="20"/>
        </w:rPr>
        <w:t xml:space="preserve"> involve some</w:t>
      </w:r>
      <w:r w:rsidR="008F1516" w:rsidRPr="009D037F">
        <w:rPr>
          <w:rFonts w:ascii="Arial" w:hAnsi="Arial" w:cs="Arial"/>
          <w:sz w:val="20"/>
          <w:szCs w:val="20"/>
        </w:rPr>
        <w:t xml:space="preserve"> routine</w:t>
      </w:r>
      <w:r w:rsidR="007244D8" w:rsidRPr="009D037F">
        <w:rPr>
          <w:rFonts w:ascii="Arial" w:hAnsi="Arial" w:cs="Arial"/>
          <w:sz w:val="20"/>
          <w:szCs w:val="20"/>
        </w:rPr>
        <w:t xml:space="preserve"> health and lifestyle questions.</w:t>
      </w:r>
    </w:p>
    <w:p w14:paraId="0F5A2606" w14:textId="07DC9816" w:rsidR="00437D6B" w:rsidRPr="009D037F" w:rsidRDefault="00437D6B">
      <w:pPr>
        <w:rPr>
          <w:rFonts w:ascii="Arial" w:hAnsi="Arial" w:cs="Arial"/>
          <w:sz w:val="20"/>
          <w:szCs w:val="20"/>
        </w:rPr>
      </w:pPr>
      <w:r w:rsidRPr="009D037F">
        <w:rPr>
          <w:rFonts w:ascii="Arial" w:hAnsi="Arial" w:cs="Arial"/>
          <w:sz w:val="20"/>
          <w:szCs w:val="20"/>
        </w:rPr>
        <w:t>After history taking LJT</w:t>
      </w:r>
      <w:r w:rsidR="00AC0348" w:rsidRPr="009D037F">
        <w:rPr>
          <w:rFonts w:ascii="Arial" w:hAnsi="Arial" w:cs="Arial"/>
          <w:sz w:val="20"/>
          <w:szCs w:val="20"/>
        </w:rPr>
        <w:t xml:space="preserve">physio will carry out an </w:t>
      </w:r>
      <w:r w:rsidRPr="009D037F">
        <w:rPr>
          <w:rFonts w:ascii="Arial" w:hAnsi="Arial" w:cs="Arial"/>
          <w:sz w:val="20"/>
          <w:szCs w:val="20"/>
        </w:rPr>
        <w:t xml:space="preserve">objective assessment. This will involve </w:t>
      </w:r>
      <w:r w:rsidR="00AC0348" w:rsidRPr="009D037F">
        <w:rPr>
          <w:rFonts w:ascii="Arial" w:hAnsi="Arial" w:cs="Arial"/>
          <w:sz w:val="20"/>
          <w:szCs w:val="20"/>
        </w:rPr>
        <w:t xml:space="preserve">looking at </w:t>
      </w:r>
      <w:r w:rsidRPr="009D037F">
        <w:rPr>
          <w:rFonts w:ascii="Arial" w:hAnsi="Arial" w:cs="Arial"/>
          <w:sz w:val="20"/>
          <w:szCs w:val="20"/>
        </w:rPr>
        <w:t>various movements and</w:t>
      </w:r>
      <w:r w:rsidR="00AC0348" w:rsidRPr="009D037F">
        <w:rPr>
          <w:rFonts w:ascii="Arial" w:hAnsi="Arial" w:cs="Arial"/>
          <w:sz w:val="20"/>
          <w:szCs w:val="20"/>
        </w:rPr>
        <w:t xml:space="preserve"> performing</w:t>
      </w:r>
      <w:r w:rsidRPr="009D037F">
        <w:rPr>
          <w:rFonts w:ascii="Arial" w:hAnsi="Arial" w:cs="Arial"/>
          <w:sz w:val="20"/>
          <w:szCs w:val="20"/>
        </w:rPr>
        <w:t xml:space="preserve"> tests which will be explained to you as we go along</w:t>
      </w:r>
      <w:r w:rsidR="00AC0348" w:rsidRPr="009D037F">
        <w:rPr>
          <w:rFonts w:ascii="Arial" w:hAnsi="Arial" w:cs="Arial"/>
          <w:sz w:val="20"/>
          <w:szCs w:val="20"/>
        </w:rPr>
        <w:t>. This will be individual to your condition.</w:t>
      </w:r>
      <w:r w:rsidR="005C5A32" w:rsidRPr="009D037F">
        <w:rPr>
          <w:rFonts w:ascii="Arial" w:hAnsi="Arial" w:cs="Arial"/>
          <w:sz w:val="20"/>
          <w:szCs w:val="20"/>
        </w:rPr>
        <w:t xml:space="preserve"> Some discomfort may be felt on </w:t>
      </w:r>
      <w:r w:rsidR="00666F92" w:rsidRPr="009D037F">
        <w:rPr>
          <w:rFonts w:ascii="Arial" w:hAnsi="Arial" w:cs="Arial"/>
          <w:sz w:val="20"/>
          <w:szCs w:val="20"/>
        </w:rPr>
        <w:t>examination,</w:t>
      </w:r>
      <w:r w:rsidR="005C5A32" w:rsidRPr="009D037F">
        <w:rPr>
          <w:rFonts w:ascii="Arial" w:hAnsi="Arial" w:cs="Arial"/>
          <w:sz w:val="20"/>
          <w:szCs w:val="20"/>
        </w:rPr>
        <w:t xml:space="preserve"> however </w:t>
      </w:r>
      <w:r w:rsidR="00372D59" w:rsidRPr="009D037F">
        <w:rPr>
          <w:rFonts w:ascii="Arial" w:hAnsi="Arial" w:cs="Arial"/>
          <w:sz w:val="20"/>
          <w:szCs w:val="20"/>
        </w:rPr>
        <w:t xml:space="preserve">this </w:t>
      </w:r>
      <w:r w:rsidR="005C5A32" w:rsidRPr="009D037F">
        <w:rPr>
          <w:rFonts w:ascii="Arial" w:hAnsi="Arial" w:cs="Arial"/>
          <w:sz w:val="20"/>
          <w:szCs w:val="20"/>
        </w:rPr>
        <w:t xml:space="preserve">is usually a good sign </w:t>
      </w:r>
      <w:r w:rsidR="00095955" w:rsidRPr="009D037F">
        <w:rPr>
          <w:rFonts w:ascii="Arial" w:hAnsi="Arial" w:cs="Arial"/>
          <w:sz w:val="20"/>
          <w:szCs w:val="20"/>
        </w:rPr>
        <w:t>that the problem has been identified.</w:t>
      </w:r>
    </w:p>
    <w:p w14:paraId="04BD79D6" w14:textId="44464BE9" w:rsidR="00F44BEF" w:rsidRPr="009D037F" w:rsidRDefault="00437D6B">
      <w:pPr>
        <w:rPr>
          <w:rFonts w:ascii="Arial" w:hAnsi="Arial" w:cs="Arial"/>
          <w:sz w:val="20"/>
          <w:szCs w:val="20"/>
        </w:rPr>
      </w:pPr>
      <w:r w:rsidRPr="009D037F">
        <w:rPr>
          <w:rFonts w:ascii="Arial" w:hAnsi="Arial" w:cs="Arial"/>
          <w:sz w:val="20"/>
          <w:szCs w:val="20"/>
        </w:rPr>
        <w:t>At the end of the assessment LJTphysio will discuss treatment options and gain your consent which you can withdraw at any time. LJTphysio aims to carry out treatment in the first session unless the problem is complex</w:t>
      </w:r>
      <w:r w:rsidR="00B54A68" w:rsidRPr="009D037F">
        <w:rPr>
          <w:rFonts w:ascii="Arial" w:hAnsi="Arial" w:cs="Arial"/>
          <w:sz w:val="20"/>
          <w:szCs w:val="20"/>
        </w:rPr>
        <w:t>.</w:t>
      </w:r>
    </w:p>
    <w:p w14:paraId="6AE36788" w14:textId="20A19144" w:rsidR="00437D6B" w:rsidRPr="009D037F" w:rsidRDefault="00437D6B">
      <w:pPr>
        <w:rPr>
          <w:rFonts w:ascii="Arial" w:hAnsi="Arial" w:cs="Arial"/>
          <w:sz w:val="20"/>
          <w:szCs w:val="20"/>
          <w:u w:val="single"/>
        </w:rPr>
      </w:pPr>
      <w:r w:rsidRPr="009D037F">
        <w:rPr>
          <w:rFonts w:ascii="Arial" w:hAnsi="Arial" w:cs="Arial"/>
          <w:sz w:val="20"/>
          <w:szCs w:val="20"/>
          <w:u w:val="single"/>
        </w:rPr>
        <w:t>After</w:t>
      </w:r>
      <w:r w:rsidR="00AC0348" w:rsidRPr="009D037F">
        <w:rPr>
          <w:rFonts w:ascii="Arial" w:hAnsi="Arial" w:cs="Arial"/>
          <w:sz w:val="20"/>
          <w:szCs w:val="20"/>
          <w:u w:val="single"/>
        </w:rPr>
        <w:t xml:space="preserve"> Your Appointment</w:t>
      </w:r>
    </w:p>
    <w:p w14:paraId="02680CE3" w14:textId="195AB897" w:rsidR="00245CE1" w:rsidRPr="009D037F" w:rsidRDefault="00AC0348">
      <w:pPr>
        <w:rPr>
          <w:rFonts w:ascii="Arial" w:hAnsi="Arial" w:cs="Arial"/>
          <w:color w:val="467886" w:themeColor="hyperlink"/>
          <w:sz w:val="20"/>
          <w:szCs w:val="20"/>
          <w:u w:val="single"/>
        </w:rPr>
      </w:pPr>
      <w:r w:rsidRPr="009D037F">
        <w:rPr>
          <w:rFonts w:ascii="Arial" w:hAnsi="Arial" w:cs="Arial"/>
          <w:sz w:val="20"/>
          <w:szCs w:val="20"/>
        </w:rPr>
        <w:t xml:space="preserve">Follow up treatment </w:t>
      </w:r>
      <w:r w:rsidR="00541839" w:rsidRPr="009D037F">
        <w:rPr>
          <w:rFonts w:ascii="Arial" w:hAnsi="Arial" w:cs="Arial"/>
          <w:sz w:val="20"/>
          <w:szCs w:val="20"/>
        </w:rPr>
        <w:t>can be booked directly with LJTphysio or using our online booking service at your own convenience</w:t>
      </w:r>
      <w:r w:rsidR="00AD1E63" w:rsidRPr="009D037F">
        <w:rPr>
          <w:rFonts w:ascii="Arial" w:hAnsi="Arial" w:cs="Arial"/>
          <w:sz w:val="20"/>
          <w:szCs w:val="20"/>
        </w:rPr>
        <w:t xml:space="preserve"> </w:t>
      </w:r>
      <w:hyperlink r:id="rId9" w:history="1">
        <w:r w:rsidR="00AD1E63" w:rsidRPr="009D037F">
          <w:rPr>
            <w:rStyle w:val="Hyperlink"/>
            <w:rFonts w:ascii="Arial" w:hAnsi="Arial" w:cs="Arial"/>
            <w:sz w:val="20"/>
            <w:szCs w:val="20"/>
          </w:rPr>
          <w:t>here</w:t>
        </w:r>
      </w:hyperlink>
    </w:p>
    <w:p w14:paraId="51307DC6" w14:textId="77777777" w:rsidR="00364D13" w:rsidRPr="009D037F" w:rsidRDefault="00245CE1">
      <w:pPr>
        <w:rPr>
          <w:rFonts w:ascii="Arial" w:hAnsi="Arial" w:cs="Arial"/>
          <w:sz w:val="20"/>
          <w:szCs w:val="20"/>
        </w:rPr>
      </w:pPr>
      <w:r w:rsidRPr="009D037F">
        <w:rPr>
          <w:rFonts w:ascii="Arial" w:hAnsi="Arial" w:cs="Arial"/>
          <w:sz w:val="20"/>
          <w:szCs w:val="20"/>
        </w:rPr>
        <w:t xml:space="preserve">Payment is </w:t>
      </w:r>
      <w:r w:rsidR="00364D13" w:rsidRPr="009D037F">
        <w:rPr>
          <w:rFonts w:ascii="Arial" w:hAnsi="Arial" w:cs="Arial"/>
          <w:sz w:val="20"/>
          <w:szCs w:val="20"/>
        </w:rPr>
        <w:t xml:space="preserve">to be </w:t>
      </w:r>
      <w:r w:rsidRPr="009D037F">
        <w:rPr>
          <w:rFonts w:ascii="Arial" w:hAnsi="Arial" w:cs="Arial"/>
          <w:sz w:val="20"/>
          <w:szCs w:val="20"/>
        </w:rPr>
        <w:t>made immediately after each appointment</w:t>
      </w:r>
      <w:r w:rsidR="00364D13" w:rsidRPr="009D037F">
        <w:rPr>
          <w:rFonts w:ascii="Arial" w:hAnsi="Arial" w:cs="Arial"/>
          <w:sz w:val="20"/>
          <w:szCs w:val="20"/>
        </w:rPr>
        <w:t xml:space="preserve"> and can be done in cash or via bank transfer. Payment must be made before further sessions are carried out.</w:t>
      </w:r>
    </w:p>
    <w:p w14:paraId="7E015D61" w14:textId="7509570C" w:rsidR="00437D6B" w:rsidRPr="009D037F" w:rsidRDefault="00437D6B">
      <w:pPr>
        <w:rPr>
          <w:rFonts w:ascii="Arial" w:hAnsi="Arial" w:cs="Arial"/>
          <w:sz w:val="20"/>
          <w:szCs w:val="20"/>
        </w:rPr>
      </w:pPr>
      <w:r w:rsidRPr="009D037F">
        <w:rPr>
          <w:rFonts w:ascii="Arial" w:hAnsi="Arial" w:cs="Arial"/>
          <w:sz w:val="20"/>
          <w:szCs w:val="20"/>
        </w:rPr>
        <w:t>Some post assessment</w:t>
      </w:r>
      <w:r w:rsidR="004E05C0" w:rsidRPr="009D037F">
        <w:rPr>
          <w:rFonts w:ascii="Arial" w:hAnsi="Arial" w:cs="Arial"/>
          <w:sz w:val="20"/>
          <w:szCs w:val="20"/>
        </w:rPr>
        <w:t>/</w:t>
      </w:r>
      <w:r w:rsidRPr="009D037F">
        <w:rPr>
          <w:rFonts w:ascii="Arial" w:hAnsi="Arial" w:cs="Arial"/>
          <w:sz w:val="20"/>
          <w:szCs w:val="20"/>
        </w:rPr>
        <w:t xml:space="preserve">treatment soreness </w:t>
      </w:r>
      <w:r w:rsidR="004E05C0" w:rsidRPr="009D037F">
        <w:rPr>
          <w:rFonts w:ascii="Arial" w:hAnsi="Arial" w:cs="Arial"/>
          <w:sz w:val="20"/>
          <w:szCs w:val="20"/>
        </w:rPr>
        <w:t>is</w:t>
      </w:r>
      <w:r w:rsidRPr="009D037F">
        <w:rPr>
          <w:rFonts w:ascii="Arial" w:hAnsi="Arial" w:cs="Arial"/>
          <w:sz w:val="20"/>
          <w:szCs w:val="20"/>
        </w:rPr>
        <w:t xml:space="preserve"> possible and completely normal. The aim is to keep any increase in pain low and less than 24 hours. You will be asked to monitor any post treatment increase in symptoms closely and feedback to LJTphysio to tailor and modify an</w:t>
      </w:r>
      <w:r w:rsidR="00583B90" w:rsidRPr="009D037F">
        <w:rPr>
          <w:rFonts w:ascii="Arial" w:hAnsi="Arial" w:cs="Arial"/>
          <w:sz w:val="20"/>
          <w:szCs w:val="20"/>
        </w:rPr>
        <w:t>y</w:t>
      </w:r>
      <w:r w:rsidRPr="009D037F">
        <w:rPr>
          <w:rFonts w:ascii="Arial" w:hAnsi="Arial" w:cs="Arial"/>
          <w:sz w:val="20"/>
          <w:szCs w:val="20"/>
        </w:rPr>
        <w:t xml:space="preserve"> future treatments.</w:t>
      </w:r>
    </w:p>
    <w:p w14:paraId="7B4779EE" w14:textId="00BBD1F1" w:rsidR="00437D6B" w:rsidRPr="009D037F" w:rsidRDefault="00437D6B">
      <w:pPr>
        <w:rPr>
          <w:rFonts w:ascii="Arial" w:hAnsi="Arial" w:cs="Arial"/>
          <w:sz w:val="20"/>
          <w:szCs w:val="20"/>
          <w:u w:val="single"/>
        </w:rPr>
      </w:pPr>
      <w:r w:rsidRPr="009D037F">
        <w:rPr>
          <w:rFonts w:ascii="Arial" w:hAnsi="Arial" w:cs="Arial"/>
          <w:sz w:val="20"/>
          <w:szCs w:val="20"/>
          <w:u w:val="single"/>
        </w:rPr>
        <w:t xml:space="preserve">How </w:t>
      </w:r>
      <w:r w:rsidR="00541839" w:rsidRPr="009D037F">
        <w:rPr>
          <w:rFonts w:ascii="Arial" w:hAnsi="Arial" w:cs="Arial"/>
          <w:sz w:val="20"/>
          <w:szCs w:val="20"/>
          <w:u w:val="single"/>
        </w:rPr>
        <w:t>M</w:t>
      </w:r>
      <w:r w:rsidRPr="009D037F">
        <w:rPr>
          <w:rFonts w:ascii="Arial" w:hAnsi="Arial" w:cs="Arial"/>
          <w:sz w:val="20"/>
          <w:szCs w:val="20"/>
          <w:u w:val="single"/>
        </w:rPr>
        <w:t xml:space="preserve">any </w:t>
      </w:r>
      <w:r w:rsidR="00541839" w:rsidRPr="009D037F">
        <w:rPr>
          <w:rFonts w:ascii="Arial" w:hAnsi="Arial" w:cs="Arial"/>
          <w:sz w:val="20"/>
          <w:szCs w:val="20"/>
          <w:u w:val="single"/>
        </w:rPr>
        <w:t>T</w:t>
      </w:r>
      <w:r w:rsidRPr="009D037F">
        <w:rPr>
          <w:rFonts w:ascii="Arial" w:hAnsi="Arial" w:cs="Arial"/>
          <w:sz w:val="20"/>
          <w:szCs w:val="20"/>
          <w:u w:val="single"/>
        </w:rPr>
        <w:t>reatment</w:t>
      </w:r>
      <w:r w:rsidR="00541839" w:rsidRPr="009D037F">
        <w:rPr>
          <w:rFonts w:ascii="Arial" w:hAnsi="Arial" w:cs="Arial"/>
          <w:sz w:val="20"/>
          <w:szCs w:val="20"/>
          <w:u w:val="single"/>
        </w:rPr>
        <w:t xml:space="preserve"> Sessions</w:t>
      </w:r>
      <w:r w:rsidRPr="009D037F">
        <w:rPr>
          <w:rFonts w:ascii="Arial" w:hAnsi="Arial" w:cs="Arial"/>
          <w:sz w:val="20"/>
          <w:szCs w:val="20"/>
          <w:u w:val="single"/>
        </w:rPr>
        <w:t xml:space="preserve"> </w:t>
      </w:r>
      <w:r w:rsidR="00541839" w:rsidRPr="009D037F">
        <w:rPr>
          <w:rFonts w:ascii="Arial" w:hAnsi="Arial" w:cs="Arial"/>
          <w:sz w:val="20"/>
          <w:szCs w:val="20"/>
          <w:u w:val="single"/>
        </w:rPr>
        <w:t>W</w:t>
      </w:r>
      <w:r w:rsidRPr="009D037F">
        <w:rPr>
          <w:rFonts w:ascii="Arial" w:hAnsi="Arial" w:cs="Arial"/>
          <w:sz w:val="20"/>
          <w:szCs w:val="20"/>
          <w:u w:val="single"/>
        </w:rPr>
        <w:t xml:space="preserve">ill I </w:t>
      </w:r>
      <w:r w:rsidR="00541839" w:rsidRPr="009D037F">
        <w:rPr>
          <w:rFonts w:ascii="Arial" w:hAnsi="Arial" w:cs="Arial"/>
          <w:sz w:val="20"/>
          <w:szCs w:val="20"/>
          <w:u w:val="single"/>
        </w:rPr>
        <w:t>N</w:t>
      </w:r>
      <w:r w:rsidRPr="009D037F">
        <w:rPr>
          <w:rFonts w:ascii="Arial" w:hAnsi="Arial" w:cs="Arial"/>
          <w:sz w:val="20"/>
          <w:szCs w:val="20"/>
          <w:u w:val="single"/>
        </w:rPr>
        <w:t>eed</w:t>
      </w:r>
    </w:p>
    <w:p w14:paraId="12E8325B" w14:textId="2599B4D4" w:rsidR="00437D6B" w:rsidRPr="009D037F" w:rsidRDefault="00437D6B">
      <w:pPr>
        <w:rPr>
          <w:rFonts w:ascii="Arial" w:hAnsi="Arial" w:cs="Arial"/>
          <w:sz w:val="20"/>
          <w:szCs w:val="20"/>
        </w:rPr>
      </w:pPr>
      <w:r w:rsidRPr="009D037F">
        <w:rPr>
          <w:rFonts w:ascii="Arial" w:hAnsi="Arial" w:cs="Arial"/>
          <w:sz w:val="20"/>
          <w:szCs w:val="20"/>
        </w:rPr>
        <w:t xml:space="preserve">This varies </w:t>
      </w:r>
      <w:r w:rsidR="00161862" w:rsidRPr="009D037F">
        <w:rPr>
          <w:rFonts w:ascii="Arial" w:hAnsi="Arial" w:cs="Arial"/>
          <w:sz w:val="20"/>
          <w:szCs w:val="20"/>
        </w:rPr>
        <w:t xml:space="preserve">greatly </w:t>
      </w:r>
      <w:r w:rsidRPr="009D037F">
        <w:rPr>
          <w:rFonts w:ascii="Arial" w:hAnsi="Arial" w:cs="Arial"/>
          <w:sz w:val="20"/>
          <w:szCs w:val="20"/>
        </w:rPr>
        <w:t xml:space="preserve">between </w:t>
      </w:r>
      <w:r w:rsidR="00703A4E" w:rsidRPr="009D037F">
        <w:rPr>
          <w:rFonts w:ascii="Arial" w:hAnsi="Arial" w:cs="Arial"/>
          <w:sz w:val="20"/>
          <w:szCs w:val="20"/>
        </w:rPr>
        <w:t>clients,</w:t>
      </w:r>
      <w:r w:rsidRPr="009D037F">
        <w:rPr>
          <w:rFonts w:ascii="Arial" w:hAnsi="Arial" w:cs="Arial"/>
          <w:sz w:val="20"/>
          <w:szCs w:val="20"/>
        </w:rPr>
        <w:t xml:space="preserve"> </w:t>
      </w:r>
      <w:r w:rsidR="00703A4E" w:rsidRPr="009D037F">
        <w:rPr>
          <w:rFonts w:ascii="Arial" w:hAnsi="Arial" w:cs="Arial"/>
          <w:sz w:val="20"/>
          <w:szCs w:val="20"/>
        </w:rPr>
        <w:t>however</w:t>
      </w:r>
      <w:r w:rsidRPr="009D037F">
        <w:rPr>
          <w:rFonts w:ascii="Arial" w:hAnsi="Arial" w:cs="Arial"/>
          <w:sz w:val="20"/>
          <w:szCs w:val="20"/>
        </w:rPr>
        <w:t xml:space="preserve"> 4-6 treatments </w:t>
      </w:r>
      <w:r w:rsidR="007669F2" w:rsidRPr="009D037F">
        <w:rPr>
          <w:rFonts w:ascii="Arial" w:hAnsi="Arial" w:cs="Arial"/>
          <w:sz w:val="20"/>
          <w:szCs w:val="20"/>
        </w:rPr>
        <w:t>is usually</w:t>
      </w:r>
      <w:r w:rsidR="00703A4E" w:rsidRPr="009D037F">
        <w:rPr>
          <w:rFonts w:ascii="Arial" w:hAnsi="Arial" w:cs="Arial"/>
          <w:sz w:val="20"/>
          <w:szCs w:val="20"/>
        </w:rPr>
        <w:t xml:space="preserve"> </w:t>
      </w:r>
      <w:r w:rsidR="00161862" w:rsidRPr="009D037F">
        <w:rPr>
          <w:rFonts w:ascii="Arial" w:hAnsi="Arial" w:cs="Arial"/>
          <w:sz w:val="20"/>
          <w:szCs w:val="20"/>
        </w:rPr>
        <w:t>the minimum required</w:t>
      </w:r>
      <w:r w:rsidR="004A632C" w:rsidRPr="009D037F">
        <w:rPr>
          <w:rFonts w:ascii="Arial" w:hAnsi="Arial" w:cs="Arial"/>
          <w:sz w:val="20"/>
          <w:szCs w:val="20"/>
        </w:rPr>
        <w:t>. How your appointments are spaced out will depend on your condition and many other variable</w:t>
      </w:r>
      <w:r w:rsidR="008B13ED" w:rsidRPr="009D037F">
        <w:rPr>
          <w:rFonts w:ascii="Arial" w:hAnsi="Arial" w:cs="Arial"/>
          <w:sz w:val="20"/>
          <w:szCs w:val="20"/>
        </w:rPr>
        <w:t>s.</w:t>
      </w:r>
      <w:r w:rsidR="002F422E" w:rsidRPr="009D037F">
        <w:rPr>
          <w:rFonts w:ascii="Arial" w:hAnsi="Arial" w:cs="Arial"/>
          <w:sz w:val="20"/>
          <w:szCs w:val="20"/>
        </w:rPr>
        <w:t xml:space="preserve"> </w:t>
      </w:r>
      <w:r w:rsidR="00B30078" w:rsidRPr="009D037F">
        <w:rPr>
          <w:rFonts w:ascii="Arial" w:hAnsi="Arial" w:cs="Arial"/>
          <w:sz w:val="20"/>
          <w:szCs w:val="20"/>
        </w:rPr>
        <w:t xml:space="preserve">At </w:t>
      </w:r>
      <w:r w:rsidR="002F422E" w:rsidRPr="009D037F">
        <w:rPr>
          <w:rFonts w:ascii="Arial" w:hAnsi="Arial" w:cs="Arial"/>
          <w:sz w:val="20"/>
          <w:szCs w:val="20"/>
        </w:rPr>
        <w:t xml:space="preserve">LJTphysio </w:t>
      </w:r>
      <w:r w:rsidR="00B30078" w:rsidRPr="009D037F">
        <w:rPr>
          <w:rFonts w:ascii="Arial" w:hAnsi="Arial" w:cs="Arial"/>
          <w:sz w:val="20"/>
          <w:szCs w:val="20"/>
        </w:rPr>
        <w:t>all</w:t>
      </w:r>
      <w:r w:rsidR="002F422E" w:rsidRPr="009D037F">
        <w:rPr>
          <w:rFonts w:ascii="Arial" w:hAnsi="Arial" w:cs="Arial"/>
          <w:sz w:val="20"/>
          <w:szCs w:val="20"/>
        </w:rPr>
        <w:t xml:space="preserve"> rehab</w:t>
      </w:r>
      <w:r w:rsidR="00B30078" w:rsidRPr="009D037F">
        <w:rPr>
          <w:rFonts w:ascii="Arial" w:hAnsi="Arial" w:cs="Arial"/>
          <w:sz w:val="20"/>
          <w:szCs w:val="20"/>
        </w:rPr>
        <w:t>ilitation</w:t>
      </w:r>
      <w:r w:rsidR="002F422E" w:rsidRPr="009D037F">
        <w:rPr>
          <w:rFonts w:ascii="Arial" w:hAnsi="Arial" w:cs="Arial"/>
          <w:sz w:val="20"/>
          <w:szCs w:val="20"/>
        </w:rPr>
        <w:t xml:space="preserve"> programmes</w:t>
      </w:r>
      <w:r w:rsidR="00B30078" w:rsidRPr="009D037F">
        <w:rPr>
          <w:rFonts w:ascii="Arial" w:hAnsi="Arial" w:cs="Arial"/>
          <w:sz w:val="20"/>
          <w:szCs w:val="20"/>
        </w:rPr>
        <w:t xml:space="preserve"> are</w:t>
      </w:r>
      <w:r w:rsidR="002F422E" w:rsidRPr="009D037F">
        <w:rPr>
          <w:rFonts w:ascii="Arial" w:hAnsi="Arial" w:cs="Arial"/>
          <w:sz w:val="20"/>
          <w:szCs w:val="20"/>
        </w:rPr>
        <w:t xml:space="preserve"> tailored to the individual</w:t>
      </w:r>
      <w:r w:rsidR="004C4980" w:rsidRPr="009D037F">
        <w:rPr>
          <w:rFonts w:ascii="Arial" w:hAnsi="Arial" w:cs="Arial"/>
          <w:sz w:val="20"/>
          <w:szCs w:val="20"/>
        </w:rPr>
        <w:t>.</w:t>
      </w:r>
    </w:p>
    <w:p w14:paraId="12A4734A" w14:textId="77777777" w:rsidR="0048635A" w:rsidRPr="009D037F" w:rsidRDefault="008A2322">
      <w:pPr>
        <w:rPr>
          <w:rFonts w:ascii="Arial" w:hAnsi="Arial" w:cs="Arial"/>
          <w:b/>
          <w:bCs/>
          <w:sz w:val="20"/>
          <w:szCs w:val="20"/>
          <w:u w:val="single"/>
        </w:rPr>
      </w:pPr>
      <w:r w:rsidRPr="009D037F">
        <w:rPr>
          <w:rFonts w:ascii="Arial" w:hAnsi="Arial" w:cs="Arial"/>
          <w:b/>
          <w:bCs/>
          <w:sz w:val="20"/>
          <w:szCs w:val="20"/>
          <w:u w:val="single"/>
        </w:rPr>
        <w:t>Cancellation Policy</w:t>
      </w:r>
    </w:p>
    <w:p w14:paraId="6136DD37" w14:textId="78488F0A" w:rsidR="008A2322" w:rsidRPr="009D037F" w:rsidRDefault="008A2322">
      <w:pPr>
        <w:rPr>
          <w:rFonts w:ascii="Arial" w:hAnsi="Arial" w:cs="Arial"/>
          <w:b/>
          <w:bCs/>
          <w:sz w:val="20"/>
          <w:szCs w:val="20"/>
          <w:u w:val="single"/>
        </w:rPr>
      </w:pPr>
      <w:r w:rsidRPr="009D037F">
        <w:rPr>
          <w:rFonts w:ascii="Arial" w:hAnsi="Arial" w:cs="Arial"/>
          <w:sz w:val="20"/>
          <w:szCs w:val="20"/>
        </w:rPr>
        <w:t xml:space="preserve">Any cancellations with less than 24 </w:t>
      </w:r>
      <w:r w:rsidR="000246AF" w:rsidRPr="009D037F">
        <w:rPr>
          <w:rFonts w:ascii="Arial" w:hAnsi="Arial" w:cs="Arial"/>
          <w:sz w:val="20"/>
          <w:szCs w:val="20"/>
        </w:rPr>
        <w:t>hours’ notice</w:t>
      </w:r>
      <w:r w:rsidRPr="009D037F">
        <w:rPr>
          <w:rFonts w:ascii="Arial" w:hAnsi="Arial" w:cs="Arial"/>
          <w:sz w:val="20"/>
          <w:szCs w:val="20"/>
        </w:rPr>
        <w:t xml:space="preserve"> will </w:t>
      </w:r>
      <w:r w:rsidR="00BD3E1B" w:rsidRPr="009D037F">
        <w:rPr>
          <w:rFonts w:ascii="Arial" w:hAnsi="Arial" w:cs="Arial"/>
          <w:sz w:val="20"/>
          <w:szCs w:val="20"/>
        </w:rPr>
        <w:t>be charged a late cancellation fee of £20. LJTphysio has the right to retain your deposit to cover this cos</w:t>
      </w:r>
      <w:r w:rsidR="00D85A97" w:rsidRPr="009D037F">
        <w:rPr>
          <w:rFonts w:ascii="Arial" w:hAnsi="Arial" w:cs="Arial"/>
          <w:sz w:val="20"/>
          <w:szCs w:val="20"/>
        </w:rPr>
        <w:t>t.</w:t>
      </w:r>
    </w:p>
    <w:sectPr w:rsidR="008A2322" w:rsidRPr="009D037F" w:rsidSect="0048635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39F36" w14:textId="77777777" w:rsidR="003C4483" w:rsidRDefault="003C4483" w:rsidP="00D85A97">
      <w:pPr>
        <w:spacing w:after="0" w:line="240" w:lineRule="auto"/>
      </w:pPr>
      <w:r>
        <w:separator/>
      </w:r>
    </w:p>
  </w:endnote>
  <w:endnote w:type="continuationSeparator" w:id="0">
    <w:p w14:paraId="16A51F8B" w14:textId="77777777" w:rsidR="003C4483" w:rsidRDefault="003C4483" w:rsidP="00D85A97">
      <w:pPr>
        <w:spacing w:after="0" w:line="240" w:lineRule="auto"/>
      </w:pPr>
      <w:r>
        <w:continuationSeparator/>
      </w:r>
    </w:p>
  </w:endnote>
  <w:endnote w:type="continuationNotice" w:id="1">
    <w:p w14:paraId="674F9669" w14:textId="77777777" w:rsidR="006C5F34" w:rsidRDefault="006C5F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5241" w14:textId="77777777" w:rsidR="00F45D53" w:rsidRDefault="00F45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87529" w14:textId="77777777" w:rsidR="00F45D53" w:rsidRDefault="00F45D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A3D04" w14:textId="77777777" w:rsidR="00F45D53" w:rsidRDefault="00F4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77F78" w14:textId="77777777" w:rsidR="003C4483" w:rsidRDefault="003C4483" w:rsidP="00D85A97">
      <w:pPr>
        <w:spacing w:after="0" w:line="240" w:lineRule="auto"/>
      </w:pPr>
      <w:r>
        <w:separator/>
      </w:r>
    </w:p>
  </w:footnote>
  <w:footnote w:type="continuationSeparator" w:id="0">
    <w:p w14:paraId="66417A9D" w14:textId="77777777" w:rsidR="003C4483" w:rsidRDefault="003C4483" w:rsidP="00D85A97">
      <w:pPr>
        <w:spacing w:after="0" w:line="240" w:lineRule="auto"/>
      </w:pPr>
      <w:r>
        <w:continuationSeparator/>
      </w:r>
    </w:p>
  </w:footnote>
  <w:footnote w:type="continuationNotice" w:id="1">
    <w:p w14:paraId="4EDA8547" w14:textId="77777777" w:rsidR="006C5F34" w:rsidRDefault="006C5F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92BBD" w14:textId="77777777" w:rsidR="00F45D53" w:rsidRDefault="00F45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A3FB8" w14:textId="77777777" w:rsidR="00D85A97" w:rsidRDefault="00D85A97" w:rsidP="00D85A9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0F23E" w14:textId="77777777" w:rsidR="00F45D53" w:rsidRDefault="00F4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6B"/>
    <w:rsid w:val="00017CD1"/>
    <w:rsid w:val="000246AF"/>
    <w:rsid w:val="00025C5B"/>
    <w:rsid w:val="00034446"/>
    <w:rsid w:val="00095955"/>
    <w:rsid w:val="000D25FC"/>
    <w:rsid w:val="000E544C"/>
    <w:rsid w:val="00161862"/>
    <w:rsid w:val="001721E6"/>
    <w:rsid w:val="001E616D"/>
    <w:rsid w:val="00245CE1"/>
    <w:rsid w:val="00257502"/>
    <w:rsid w:val="0026163F"/>
    <w:rsid w:val="00296AE1"/>
    <w:rsid w:val="002B0154"/>
    <w:rsid w:val="002C282D"/>
    <w:rsid w:val="002F422E"/>
    <w:rsid w:val="00364D13"/>
    <w:rsid w:val="00372D59"/>
    <w:rsid w:val="00375FB9"/>
    <w:rsid w:val="003C4483"/>
    <w:rsid w:val="00437D6B"/>
    <w:rsid w:val="00467A77"/>
    <w:rsid w:val="00476711"/>
    <w:rsid w:val="00481213"/>
    <w:rsid w:val="0048635A"/>
    <w:rsid w:val="004A632C"/>
    <w:rsid w:val="004B5A6D"/>
    <w:rsid w:val="004C4980"/>
    <w:rsid w:val="004E05C0"/>
    <w:rsid w:val="004E19F4"/>
    <w:rsid w:val="004E2CF3"/>
    <w:rsid w:val="00525958"/>
    <w:rsid w:val="00541839"/>
    <w:rsid w:val="0057128D"/>
    <w:rsid w:val="00583B90"/>
    <w:rsid w:val="005C5A32"/>
    <w:rsid w:val="005D0A06"/>
    <w:rsid w:val="00642419"/>
    <w:rsid w:val="00666F92"/>
    <w:rsid w:val="006B3F65"/>
    <w:rsid w:val="006C5F34"/>
    <w:rsid w:val="00703427"/>
    <w:rsid w:val="00703A4E"/>
    <w:rsid w:val="007244D8"/>
    <w:rsid w:val="00730E90"/>
    <w:rsid w:val="007669F2"/>
    <w:rsid w:val="007C5EE1"/>
    <w:rsid w:val="007F5D2A"/>
    <w:rsid w:val="0080731C"/>
    <w:rsid w:val="008A2322"/>
    <w:rsid w:val="008B13ED"/>
    <w:rsid w:val="008E2300"/>
    <w:rsid w:val="008F1516"/>
    <w:rsid w:val="009379E0"/>
    <w:rsid w:val="009560D7"/>
    <w:rsid w:val="00956871"/>
    <w:rsid w:val="009D037F"/>
    <w:rsid w:val="00A322A9"/>
    <w:rsid w:val="00A70A3E"/>
    <w:rsid w:val="00A81B52"/>
    <w:rsid w:val="00A900B3"/>
    <w:rsid w:val="00A92789"/>
    <w:rsid w:val="00A934DF"/>
    <w:rsid w:val="00AC0348"/>
    <w:rsid w:val="00AD1E63"/>
    <w:rsid w:val="00B30078"/>
    <w:rsid w:val="00B538C8"/>
    <w:rsid w:val="00B54A68"/>
    <w:rsid w:val="00BD3E1B"/>
    <w:rsid w:val="00C70353"/>
    <w:rsid w:val="00D00905"/>
    <w:rsid w:val="00D43621"/>
    <w:rsid w:val="00D85A97"/>
    <w:rsid w:val="00DA654D"/>
    <w:rsid w:val="00DF0DE4"/>
    <w:rsid w:val="00E06CA7"/>
    <w:rsid w:val="00E63222"/>
    <w:rsid w:val="00EA7385"/>
    <w:rsid w:val="00EB28F3"/>
    <w:rsid w:val="00EC38CF"/>
    <w:rsid w:val="00EC50AE"/>
    <w:rsid w:val="00EC75B8"/>
    <w:rsid w:val="00ED5B85"/>
    <w:rsid w:val="00ED79D5"/>
    <w:rsid w:val="00F44BEF"/>
    <w:rsid w:val="00F45D53"/>
    <w:rsid w:val="00FC45C8"/>
    <w:rsid w:val="00FE1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AB85"/>
  <w15:chartTrackingRefBased/>
  <w15:docId w15:val="{F9DFF60B-DC13-48FA-8B39-49C5DDD8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D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D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D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D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D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D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D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D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D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D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D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D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D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D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D6B"/>
    <w:rPr>
      <w:rFonts w:eastAsiaTheme="majorEastAsia" w:cstheme="majorBidi"/>
      <w:color w:val="272727" w:themeColor="text1" w:themeTint="D8"/>
    </w:rPr>
  </w:style>
  <w:style w:type="paragraph" w:styleId="Title">
    <w:name w:val="Title"/>
    <w:basedOn w:val="Normal"/>
    <w:next w:val="Normal"/>
    <w:link w:val="TitleChar"/>
    <w:uiPriority w:val="10"/>
    <w:qFormat/>
    <w:rsid w:val="00437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D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D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D6B"/>
    <w:pPr>
      <w:spacing w:before="160"/>
      <w:jc w:val="center"/>
    </w:pPr>
    <w:rPr>
      <w:i/>
      <w:iCs/>
      <w:color w:val="404040" w:themeColor="text1" w:themeTint="BF"/>
    </w:rPr>
  </w:style>
  <w:style w:type="character" w:customStyle="1" w:styleId="QuoteChar">
    <w:name w:val="Quote Char"/>
    <w:basedOn w:val="DefaultParagraphFont"/>
    <w:link w:val="Quote"/>
    <w:uiPriority w:val="29"/>
    <w:rsid w:val="00437D6B"/>
    <w:rPr>
      <w:i/>
      <w:iCs/>
      <w:color w:val="404040" w:themeColor="text1" w:themeTint="BF"/>
    </w:rPr>
  </w:style>
  <w:style w:type="paragraph" w:styleId="ListParagraph">
    <w:name w:val="List Paragraph"/>
    <w:basedOn w:val="Normal"/>
    <w:uiPriority w:val="34"/>
    <w:qFormat/>
    <w:rsid w:val="00437D6B"/>
    <w:pPr>
      <w:ind w:left="720"/>
      <w:contextualSpacing/>
    </w:pPr>
  </w:style>
  <w:style w:type="character" w:styleId="IntenseEmphasis">
    <w:name w:val="Intense Emphasis"/>
    <w:basedOn w:val="DefaultParagraphFont"/>
    <w:uiPriority w:val="21"/>
    <w:qFormat/>
    <w:rsid w:val="00437D6B"/>
    <w:rPr>
      <w:i/>
      <w:iCs/>
      <w:color w:val="0F4761" w:themeColor="accent1" w:themeShade="BF"/>
    </w:rPr>
  </w:style>
  <w:style w:type="paragraph" w:styleId="IntenseQuote">
    <w:name w:val="Intense Quote"/>
    <w:basedOn w:val="Normal"/>
    <w:next w:val="Normal"/>
    <w:link w:val="IntenseQuoteChar"/>
    <w:uiPriority w:val="30"/>
    <w:qFormat/>
    <w:rsid w:val="00437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D6B"/>
    <w:rPr>
      <w:i/>
      <w:iCs/>
      <w:color w:val="0F4761" w:themeColor="accent1" w:themeShade="BF"/>
    </w:rPr>
  </w:style>
  <w:style w:type="character" w:styleId="IntenseReference">
    <w:name w:val="Intense Reference"/>
    <w:basedOn w:val="DefaultParagraphFont"/>
    <w:uiPriority w:val="32"/>
    <w:qFormat/>
    <w:rsid w:val="00437D6B"/>
    <w:rPr>
      <w:b/>
      <w:bCs/>
      <w:smallCaps/>
      <w:color w:val="0F4761" w:themeColor="accent1" w:themeShade="BF"/>
      <w:spacing w:val="5"/>
    </w:rPr>
  </w:style>
  <w:style w:type="character" w:styleId="Hyperlink">
    <w:name w:val="Hyperlink"/>
    <w:basedOn w:val="DefaultParagraphFont"/>
    <w:uiPriority w:val="99"/>
    <w:unhideWhenUsed/>
    <w:rsid w:val="00A81B52"/>
    <w:rPr>
      <w:color w:val="467886" w:themeColor="hyperlink"/>
      <w:u w:val="single"/>
    </w:rPr>
  </w:style>
  <w:style w:type="character" w:styleId="UnresolvedMention">
    <w:name w:val="Unresolved Mention"/>
    <w:basedOn w:val="DefaultParagraphFont"/>
    <w:uiPriority w:val="99"/>
    <w:semiHidden/>
    <w:unhideWhenUsed/>
    <w:rsid w:val="00A81B52"/>
    <w:rPr>
      <w:color w:val="605E5C"/>
      <w:shd w:val="clear" w:color="auto" w:fill="E1DFDD"/>
    </w:rPr>
  </w:style>
  <w:style w:type="character" w:styleId="FollowedHyperlink">
    <w:name w:val="FollowedHyperlink"/>
    <w:basedOn w:val="DefaultParagraphFont"/>
    <w:uiPriority w:val="99"/>
    <w:semiHidden/>
    <w:unhideWhenUsed/>
    <w:rsid w:val="002C282D"/>
    <w:rPr>
      <w:color w:val="96607D" w:themeColor="followedHyperlink"/>
      <w:u w:val="single"/>
    </w:rPr>
  </w:style>
  <w:style w:type="paragraph" w:styleId="Header">
    <w:name w:val="header"/>
    <w:basedOn w:val="Normal"/>
    <w:link w:val="HeaderChar"/>
    <w:uiPriority w:val="99"/>
    <w:unhideWhenUsed/>
    <w:rsid w:val="00D85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A97"/>
  </w:style>
  <w:style w:type="paragraph" w:styleId="Footer">
    <w:name w:val="footer"/>
    <w:basedOn w:val="Normal"/>
    <w:link w:val="FooterChar"/>
    <w:uiPriority w:val="99"/>
    <w:unhideWhenUsed/>
    <w:rsid w:val="00D85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897160">
      <w:bodyDiv w:val="1"/>
      <w:marLeft w:val="0"/>
      <w:marRight w:val="0"/>
      <w:marTop w:val="0"/>
      <w:marBottom w:val="0"/>
      <w:divBdr>
        <w:top w:val="none" w:sz="0" w:space="0" w:color="auto"/>
        <w:left w:val="none" w:sz="0" w:space="0" w:color="auto"/>
        <w:bottom w:val="none" w:sz="0" w:space="0" w:color="auto"/>
        <w:right w:val="none" w:sz="0" w:space="0" w:color="auto"/>
      </w:divBdr>
    </w:div>
    <w:div w:id="192795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drv.ms/w/s!Ap-3HlfSu5sUgR1A7qzBfa0tc2ai?e=vrX1V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jt-physio.uk2.cliniko.com/booking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458</Words>
  <Characters>2614</Characters>
  <Application>Microsoft Office Word</Application>
  <DocSecurity>4</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Tomin</dc:creator>
  <cp:keywords/>
  <dc:description/>
  <cp:lastModifiedBy>Leanne Tomin</cp:lastModifiedBy>
  <cp:revision>72</cp:revision>
  <dcterms:created xsi:type="dcterms:W3CDTF">2024-08-20T17:48:00Z</dcterms:created>
  <dcterms:modified xsi:type="dcterms:W3CDTF">2024-10-14T08:57:00Z</dcterms:modified>
</cp:coreProperties>
</file>